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80"/>
        <w:gridCol w:w="5159"/>
      </w:tblGrid>
      <w:tr w:rsidR="002C79B3" w:rsidRPr="00B546CA" w:rsidTr="00CA654F">
        <w:trPr>
          <w:trHeight w:val="2257"/>
        </w:trPr>
        <w:tc>
          <w:tcPr>
            <w:tcW w:w="4480" w:type="dxa"/>
          </w:tcPr>
          <w:p w:rsidR="002C79B3" w:rsidRPr="0054460F" w:rsidRDefault="002C79B3" w:rsidP="00CF480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59" w:type="dxa"/>
          </w:tcPr>
          <w:p w:rsidR="002C79B3" w:rsidRPr="00B546CA" w:rsidRDefault="002C79B3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  <w:r w:rsidRPr="00B546CA">
              <w:rPr>
                <w:bCs/>
                <w:sz w:val="28"/>
                <w:szCs w:val="28"/>
              </w:rPr>
              <w:t>Приложение</w:t>
            </w:r>
            <w:r w:rsidR="000D515B">
              <w:rPr>
                <w:bCs/>
                <w:sz w:val="28"/>
                <w:szCs w:val="28"/>
              </w:rPr>
              <w:t xml:space="preserve"> </w:t>
            </w:r>
            <w:r w:rsidR="00751009">
              <w:rPr>
                <w:bCs/>
                <w:sz w:val="28"/>
                <w:szCs w:val="28"/>
              </w:rPr>
              <w:t>2</w:t>
            </w:r>
          </w:p>
          <w:p w:rsidR="006569FE" w:rsidRDefault="006569FE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</w:p>
          <w:p w:rsidR="00CA654F" w:rsidRDefault="00CA654F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УТВЕРЖДЕН</w:t>
            </w:r>
            <w:r w:rsidR="00751009">
              <w:rPr>
                <w:bCs/>
                <w:sz w:val="28"/>
                <w:szCs w:val="28"/>
              </w:rPr>
              <w:t>О</w:t>
            </w:r>
          </w:p>
          <w:p w:rsidR="002C79B3" w:rsidRPr="00B546CA" w:rsidRDefault="00CA654F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постановлением</w:t>
            </w:r>
            <w:r w:rsidR="002C79B3" w:rsidRPr="00B546CA">
              <w:rPr>
                <w:bCs/>
                <w:sz w:val="28"/>
                <w:szCs w:val="28"/>
              </w:rPr>
              <w:t xml:space="preserve"> администрации</w:t>
            </w:r>
          </w:p>
          <w:p w:rsidR="002C79B3" w:rsidRPr="00B546CA" w:rsidRDefault="002C79B3" w:rsidP="005C3395">
            <w:pPr>
              <w:autoSpaceDE w:val="0"/>
              <w:autoSpaceDN w:val="0"/>
              <w:adjustRightInd w:val="0"/>
              <w:ind w:left="372" w:firstLine="567"/>
              <w:jc w:val="both"/>
              <w:rPr>
                <w:bCs/>
                <w:sz w:val="28"/>
                <w:szCs w:val="28"/>
              </w:rPr>
            </w:pPr>
            <w:r w:rsidRPr="00B546CA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2C79B3" w:rsidRPr="00B546CA" w:rsidRDefault="002C79B3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  <w:r w:rsidRPr="00B546CA">
              <w:rPr>
                <w:bCs/>
                <w:sz w:val="28"/>
                <w:szCs w:val="28"/>
              </w:rPr>
              <w:t>Красноармейский район</w:t>
            </w:r>
          </w:p>
          <w:p w:rsidR="002C79B3" w:rsidRPr="00B546CA" w:rsidRDefault="002C79B3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  <w:r w:rsidRPr="00B546CA">
              <w:rPr>
                <w:bCs/>
                <w:sz w:val="28"/>
                <w:szCs w:val="28"/>
              </w:rPr>
              <w:t>от ______________ № _____</w:t>
            </w:r>
          </w:p>
        </w:tc>
      </w:tr>
    </w:tbl>
    <w:p w:rsidR="00892F0B" w:rsidRDefault="00892F0B" w:rsidP="00CA654F">
      <w:pPr>
        <w:pStyle w:val="1"/>
        <w:spacing w:before="0" w:after="0"/>
        <w:jc w:val="left"/>
        <w:rPr>
          <w:b w:val="0"/>
          <w:color w:val="00000A"/>
          <w:sz w:val="28"/>
          <w:szCs w:val="28"/>
        </w:rPr>
      </w:pPr>
    </w:p>
    <w:p w:rsidR="000D515B" w:rsidRDefault="000D515B" w:rsidP="00CA654F">
      <w:pPr>
        <w:pStyle w:val="1"/>
        <w:spacing w:before="0" w:after="0"/>
        <w:jc w:val="left"/>
        <w:rPr>
          <w:b w:val="0"/>
          <w:color w:val="00000A"/>
          <w:sz w:val="28"/>
          <w:szCs w:val="28"/>
        </w:rPr>
      </w:pPr>
    </w:p>
    <w:p w:rsidR="00892F0B" w:rsidRDefault="000F04C6">
      <w:pPr>
        <w:ind w:firstLine="540"/>
        <w:jc w:val="center"/>
      </w:pPr>
      <w:r>
        <w:rPr>
          <w:b/>
          <w:sz w:val="28"/>
          <w:szCs w:val="28"/>
        </w:rPr>
        <w:t xml:space="preserve">ПОЛОЖЕНИЕ </w:t>
      </w:r>
    </w:p>
    <w:p w:rsidR="000D515B" w:rsidRDefault="000F04C6">
      <w:pPr>
        <w:ind w:firstLine="54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 консультативном совете</w:t>
      </w:r>
      <w:r w:rsidR="000D515B" w:rsidRPr="000D515B">
        <w:rPr>
          <w:b/>
          <w:color w:val="000000"/>
          <w:sz w:val="28"/>
          <w:szCs w:val="28"/>
        </w:rPr>
        <w:t xml:space="preserve"> </w:t>
      </w:r>
      <w:r w:rsidR="000D515B" w:rsidRPr="000D515B">
        <w:rPr>
          <w:b/>
          <w:sz w:val="28"/>
          <w:szCs w:val="28"/>
        </w:rPr>
        <w:t xml:space="preserve">по оценке регулирующего </w:t>
      </w:r>
    </w:p>
    <w:p w:rsidR="000D515B" w:rsidRPr="000D515B" w:rsidRDefault="000D515B" w:rsidP="000D515B">
      <w:pPr>
        <w:ind w:firstLine="540"/>
        <w:jc w:val="center"/>
        <w:rPr>
          <w:b/>
          <w:sz w:val="28"/>
          <w:szCs w:val="28"/>
        </w:rPr>
      </w:pPr>
      <w:r w:rsidRPr="000D515B">
        <w:rPr>
          <w:b/>
          <w:sz w:val="28"/>
          <w:szCs w:val="28"/>
        </w:rPr>
        <w:t xml:space="preserve">воздействия проектов муниципальных правовых актов </w:t>
      </w:r>
    </w:p>
    <w:p w:rsidR="00892F0B" w:rsidRPr="000D515B" w:rsidRDefault="000D515B" w:rsidP="000D515B">
      <w:pPr>
        <w:ind w:firstLine="540"/>
        <w:jc w:val="center"/>
        <w:rPr>
          <w:b/>
          <w:sz w:val="28"/>
          <w:szCs w:val="28"/>
        </w:rPr>
      </w:pPr>
      <w:r w:rsidRPr="000D515B">
        <w:rPr>
          <w:b/>
          <w:sz w:val="28"/>
          <w:szCs w:val="28"/>
        </w:rPr>
        <w:t>муниципального образования Красноармейский район</w:t>
      </w:r>
    </w:p>
    <w:p w:rsidR="00892F0B" w:rsidRPr="00261469" w:rsidRDefault="00892F0B" w:rsidP="00261469">
      <w:pPr>
        <w:outlineLvl w:val="1"/>
        <w:rPr>
          <w:sz w:val="28"/>
          <w:szCs w:val="28"/>
        </w:rPr>
      </w:pPr>
      <w:bookmarkStart w:id="0" w:name="Par43"/>
      <w:bookmarkStart w:id="1" w:name="Par55"/>
      <w:bookmarkEnd w:id="0"/>
      <w:bookmarkEnd w:id="1"/>
    </w:p>
    <w:p w:rsidR="00CE2BA4" w:rsidRDefault="000F04C6" w:rsidP="00D22E7A">
      <w:pPr>
        <w:widowControl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D22E7A">
        <w:rPr>
          <w:sz w:val="28"/>
          <w:szCs w:val="28"/>
        </w:rPr>
        <w:t xml:space="preserve">1. </w:t>
      </w:r>
      <w:r w:rsidRPr="00D22E7A">
        <w:rPr>
          <w:color w:val="000000"/>
          <w:sz w:val="28"/>
          <w:szCs w:val="28"/>
        </w:rPr>
        <w:t xml:space="preserve">Консультативный совет </w:t>
      </w:r>
      <w:r w:rsidRPr="00D22E7A">
        <w:rPr>
          <w:sz w:val="28"/>
          <w:szCs w:val="28"/>
        </w:rPr>
        <w:t>по оценке регулирующего воздействия проектов муниципальных правовых актов муниципального образования Красноармейский район (далее – Совет) является постоянно действующим совещательным органом, осуществляющим подготовку предложений и расс</w:t>
      </w:r>
      <w:r w:rsidR="004F0AB7">
        <w:rPr>
          <w:sz w:val="28"/>
          <w:szCs w:val="28"/>
        </w:rPr>
        <w:t>мотрение вопросов по определению</w:t>
      </w:r>
      <w:bookmarkStart w:id="2" w:name="_GoBack"/>
      <w:bookmarkEnd w:id="2"/>
      <w:r w:rsidRPr="00D22E7A">
        <w:rPr>
          <w:sz w:val="28"/>
          <w:szCs w:val="28"/>
        </w:rPr>
        <w:t xml:space="preserve"> приоритетных направлений развития организационного, правового </w:t>
      </w:r>
      <w:r w:rsidR="00C442FB" w:rsidRPr="00D22E7A">
        <w:rPr>
          <w:sz w:val="28"/>
          <w:szCs w:val="28"/>
        </w:rPr>
        <w:t xml:space="preserve">и методического совершенствования оценки регулирующего воздействия проектов </w:t>
      </w:r>
      <w:r w:rsidR="003A765E">
        <w:rPr>
          <w:sz w:val="28"/>
          <w:szCs w:val="28"/>
        </w:rPr>
        <w:t>муниципальных</w:t>
      </w:r>
      <w:r w:rsidR="00C442FB" w:rsidRPr="00D22E7A">
        <w:rPr>
          <w:sz w:val="28"/>
          <w:szCs w:val="28"/>
        </w:rPr>
        <w:t xml:space="preserve"> правовых актов</w:t>
      </w:r>
      <w:r w:rsidR="0093273E" w:rsidRPr="00D22E7A">
        <w:rPr>
          <w:sz w:val="28"/>
          <w:szCs w:val="28"/>
        </w:rPr>
        <w:t xml:space="preserve"> муниципального образования Красноармейский район, </w:t>
      </w:r>
      <w:r w:rsidR="003A765E">
        <w:rPr>
          <w:sz w:val="28"/>
          <w:szCs w:val="28"/>
        </w:rPr>
        <w:t>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(далее – ОРВ)</w:t>
      </w:r>
      <w:r w:rsidR="00D22E7A">
        <w:rPr>
          <w:rFonts w:eastAsiaTheme="minorHAnsi"/>
          <w:color w:val="auto"/>
          <w:sz w:val="28"/>
          <w:szCs w:val="28"/>
          <w:lang w:eastAsia="en-US"/>
        </w:rPr>
        <w:t>.</w:t>
      </w:r>
      <w:r w:rsidR="00FE3F5B">
        <w:rPr>
          <w:rFonts w:eastAsiaTheme="minorHAnsi"/>
          <w:color w:val="auto"/>
          <w:sz w:val="28"/>
          <w:szCs w:val="28"/>
          <w:lang w:eastAsia="en-US"/>
        </w:rPr>
        <w:t xml:space="preserve"> ОРВ проводится в целях выявления </w:t>
      </w:r>
      <w:r w:rsidR="00FE3F5B" w:rsidRPr="00D63779">
        <w:rPr>
          <w:sz w:val="28"/>
          <w:szCs w:val="28"/>
        </w:rPr>
        <w:t>положений, вводящих избыточные административные обязанности, запр</w:t>
      </w:r>
      <w:r w:rsidR="00FC2B94">
        <w:rPr>
          <w:sz w:val="28"/>
          <w:szCs w:val="28"/>
        </w:rPr>
        <w:t>еты и ограничения для субъектов</w:t>
      </w:r>
      <w:r w:rsidR="00FE3F5B" w:rsidRPr="00D63779">
        <w:rPr>
          <w:sz w:val="28"/>
          <w:szCs w:val="28"/>
        </w:rPr>
        <w:t xml:space="preserve"> предпринимательства </w:t>
      </w:r>
      <w:r w:rsidR="00FE3F5B">
        <w:rPr>
          <w:sz w:val="28"/>
          <w:szCs w:val="28"/>
        </w:rPr>
        <w:t>или способствующих их введению,</w:t>
      </w:r>
      <w:r w:rsidR="00FE3F5B" w:rsidRPr="00D63779">
        <w:rPr>
          <w:sz w:val="28"/>
          <w:szCs w:val="28"/>
        </w:rPr>
        <w:t xml:space="preserve"> оказывающих негативное влияние на отрасли экономики муниципального образования </w:t>
      </w:r>
      <w:r w:rsidR="00FE3F5B">
        <w:rPr>
          <w:sz w:val="28"/>
          <w:szCs w:val="28"/>
        </w:rPr>
        <w:t>Красноармейский</w:t>
      </w:r>
      <w:r w:rsidR="00FE3F5B" w:rsidRPr="00D63779">
        <w:rPr>
          <w:sz w:val="28"/>
          <w:szCs w:val="28"/>
        </w:rPr>
        <w:t xml:space="preserve"> район, способствующих возникновению необоснованных расходов субъектов предпринимательства, а также необоснованных расходов местного бюджета (бюджета муниципального образования </w:t>
      </w:r>
      <w:r w:rsidR="00FE3F5B">
        <w:rPr>
          <w:sz w:val="28"/>
          <w:szCs w:val="28"/>
        </w:rPr>
        <w:t>Красноармейский</w:t>
      </w:r>
      <w:r w:rsidR="00FE3F5B" w:rsidRPr="00D63779">
        <w:rPr>
          <w:sz w:val="28"/>
          <w:szCs w:val="28"/>
        </w:rPr>
        <w:t xml:space="preserve"> район)</w:t>
      </w:r>
      <w:r w:rsidR="00FE3F5B">
        <w:rPr>
          <w:sz w:val="28"/>
          <w:szCs w:val="28"/>
        </w:rPr>
        <w:t>.</w:t>
      </w:r>
    </w:p>
    <w:p w:rsidR="00D22E7A" w:rsidRDefault="00D22E7A" w:rsidP="00D22E7A">
      <w:pPr>
        <w:widowControl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Совет в своей деятельности руководствуется Конституцией Российской Федерации, Федеральными законами, Законами Краснодарского края, нормативными правовыми актами Российской Федерац</w:t>
      </w:r>
      <w:r w:rsidR="00E1553F">
        <w:rPr>
          <w:color w:val="000000"/>
          <w:sz w:val="28"/>
          <w:szCs w:val="28"/>
        </w:rPr>
        <w:t>ии и Краснодарского края, а так</w:t>
      </w:r>
      <w:r>
        <w:rPr>
          <w:color w:val="000000"/>
          <w:sz w:val="28"/>
          <w:szCs w:val="28"/>
        </w:rPr>
        <w:t>же настоящим Положением.</w:t>
      </w:r>
    </w:p>
    <w:p w:rsidR="00D22E7A" w:rsidRDefault="00D22E7A" w:rsidP="00D22E7A">
      <w:pPr>
        <w:widowControl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Основными задачами Совета являются:</w:t>
      </w:r>
    </w:p>
    <w:p w:rsidR="00D22E7A" w:rsidRDefault="00D22E7A" w:rsidP="00D22E7A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3.1. Определение приоритетных направлений развития ОРВ в муниципальном </w:t>
      </w:r>
      <w:r>
        <w:rPr>
          <w:sz w:val="28"/>
          <w:szCs w:val="28"/>
        </w:rPr>
        <w:t>образовании</w:t>
      </w:r>
      <w:r w:rsidRPr="00D22E7A">
        <w:rPr>
          <w:sz w:val="28"/>
          <w:szCs w:val="28"/>
        </w:rPr>
        <w:t xml:space="preserve"> Красноармейский район</w:t>
      </w:r>
      <w:r>
        <w:rPr>
          <w:sz w:val="28"/>
          <w:szCs w:val="28"/>
        </w:rPr>
        <w:t xml:space="preserve"> с учетом законодательства Российской Федерации и Краснодарского края.</w:t>
      </w:r>
    </w:p>
    <w:p w:rsidR="00D22E7A" w:rsidRDefault="00D22E7A" w:rsidP="00D22E7A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Подготовка предложений по вопросам организационного, правового и методического совершенствования ОРВ в </w:t>
      </w:r>
      <w:r>
        <w:rPr>
          <w:color w:val="000000"/>
          <w:sz w:val="28"/>
          <w:szCs w:val="28"/>
        </w:rPr>
        <w:t xml:space="preserve">муниципальном </w:t>
      </w:r>
      <w:r>
        <w:rPr>
          <w:sz w:val="28"/>
          <w:szCs w:val="28"/>
        </w:rPr>
        <w:t>образовании</w:t>
      </w:r>
      <w:r w:rsidRPr="00D22E7A">
        <w:rPr>
          <w:sz w:val="28"/>
          <w:szCs w:val="28"/>
        </w:rPr>
        <w:t xml:space="preserve"> Красноармейский район</w:t>
      </w:r>
      <w:r>
        <w:rPr>
          <w:sz w:val="28"/>
          <w:szCs w:val="28"/>
        </w:rPr>
        <w:t xml:space="preserve">, в том числе </w:t>
      </w:r>
      <w:r w:rsidR="004D40CC">
        <w:rPr>
          <w:sz w:val="28"/>
          <w:szCs w:val="28"/>
        </w:rPr>
        <w:t>выработка рекомендаций для использования таких предложений на различных уровнях принятия решений.</w:t>
      </w:r>
    </w:p>
    <w:p w:rsidR="004D40CC" w:rsidRDefault="004D40CC" w:rsidP="00D22E7A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целях реализации возложенных задач Совет имеет право:</w:t>
      </w:r>
    </w:p>
    <w:p w:rsidR="004D40CC" w:rsidRDefault="004D40CC" w:rsidP="00D22E7A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Представлять главе </w:t>
      </w:r>
      <w:r w:rsidRPr="00D22E7A">
        <w:rPr>
          <w:sz w:val="28"/>
          <w:szCs w:val="28"/>
        </w:rPr>
        <w:t>муниципального образования Красноармейский район</w:t>
      </w:r>
      <w:r>
        <w:rPr>
          <w:sz w:val="28"/>
          <w:szCs w:val="28"/>
        </w:rPr>
        <w:t xml:space="preserve"> рекомендации по приоритетным направлениям развития ОРВ в </w:t>
      </w:r>
      <w:r>
        <w:rPr>
          <w:color w:val="000000"/>
          <w:sz w:val="28"/>
          <w:szCs w:val="28"/>
        </w:rPr>
        <w:t xml:space="preserve">муниципальном </w:t>
      </w:r>
      <w:r>
        <w:rPr>
          <w:sz w:val="28"/>
          <w:szCs w:val="28"/>
        </w:rPr>
        <w:t>образовании</w:t>
      </w:r>
      <w:r w:rsidRPr="00D22E7A">
        <w:rPr>
          <w:sz w:val="28"/>
          <w:szCs w:val="28"/>
        </w:rPr>
        <w:t xml:space="preserve"> Красноармейский район</w:t>
      </w:r>
      <w:r>
        <w:rPr>
          <w:sz w:val="28"/>
          <w:szCs w:val="28"/>
        </w:rPr>
        <w:t>.</w:t>
      </w:r>
    </w:p>
    <w:p w:rsidR="004D40CC" w:rsidRDefault="004D40CC" w:rsidP="00D22E7A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D672BE">
        <w:rPr>
          <w:sz w:val="28"/>
          <w:szCs w:val="28"/>
        </w:rPr>
        <w:t xml:space="preserve">Проводить </w:t>
      </w:r>
      <w:r w:rsidR="00BA1684">
        <w:rPr>
          <w:sz w:val="28"/>
          <w:szCs w:val="28"/>
        </w:rPr>
        <w:t xml:space="preserve">предварительное рассмотрение предложений, направленных на развитие ОРВ в </w:t>
      </w:r>
      <w:r w:rsidR="00BA1684">
        <w:rPr>
          <w:color w:val="000000"/>
          <w:sz w:val="28"/>
          <w:szCs w:val="28"/>
        </w:rPr>
        <w:t xml:space="preserve">муниципальном </w:t>
      </w:r>
      <w:r w:rsidR="00BA1684">
        <w:rPr>
          <w:sz w:val="28"/>
          <w:szCs w:val="28"/>
        </w:rPr>
        <w:t>образовании</w:t>
      </w:r>
      <w:r w:rsidR="00BA1684" w:rsidRPr="00D22E7A">
        <w:rPr>
          <w:sz w:val="28"/>
          <w:szCs w:val="28"/>
        </w:rPr>
        <w:t xml:space="preserve"> Красноармейский район</w:t>
      </w:r>
      <w:r w:rsidR="00BA1684">
        <w:rPr>
          <w:sz w:val="28"/>
          <w:szCs w:val="28"/>
        </w:rPr>
        <w:t xml:space="preserve">, поступивших в Совет от отраслевых (функциональных) органов администрации </w:t>
      </w:r>
      <w:r w:rsidR="00BA1684">
        <w:rPr>
          <w:color w:val="000000"/>
          <w:sz w:val="28"/>
          <w:szCs w:val="28"/>
        </w:rPr>
        <w:t xml:space="preserve">муниципального </w:t>
      </w:r>
      <w:r w:rsidR="00BA1684">
        <w:rPr>
          <w:sz w:val="28"/>
          <w:szCs w:val="28"/>
        </w:rPr>
        <w:t>образования</w:t>
      </w:r>
      <w:r w:rsidR="00BA1684" w:rsidRPr="00D22E7A">
        <w:rPr>
          <w:sz w:val="28"/>
          <w:szCs w:val="28"/>
        </w:rPr>
        <w:t xml:space="preserve"> Красноармейский район</w:t>
      </w:r>
      <w:r w:rsidR="00BA1684">
        <w:rPr>
          <w:sz w:val="28"/>
          <w:szCs w:val="28"/>
        </w:rPr>
        <w:t>, общественных объединений в сфере предпринимательской и иной экономической деятельности, инвестиционной деятельности, научно – экспертных организаций, иных лиц, и вырабатывать рекомендации по их реализации.</w:t>
      </w:r>
    </w:p>
    <w:p w:rsidR="00BA1684" w:rsidRDefault="00BA1684" w:rsidP="00D22E7A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Разрабатывать предложения по вопросам организационного, правового и методического совершенствования ОРВ в </w:t>
      </w:r>
      <w:r>
        <w:rPr>
          <w:color w:val="000000"/>
          <w:sz w:val="28"/>
          <w:szCs w:val="28"/>
        </w:rPr>
        <w:t xml:space="preserve">муниципальном </w:t>
      </w:r>
      <w:r>
        <w:rPr>
          <w:sz w:val="28"/>
          <w:szCs w:val="28"/>
        </w:rPr>
        <w:t>образовании</w:t>
      </w:r>
      <w:r w:rsidRPr="00D22E7A">
        <w:rPr>
          <w:sz w:val="28"/>
          <w:szCs w:val="28"/>
        </w:rPr>
        <w:t xml:space="preserve"> Красноармейский район</w:t>
      </w:r>
      <w:r>
        <w:rPr>
          <w:sz w:val="28"/>
          <w:szCs w:val="28"/>
        </w:rPr>
        <w:t>.</w:t>
      </w:r>
    </w:p>
    <w:p w:rsidR="00315B61" w:rsidRDefault="00BA1684" w:rsidP="00BA1684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Подготавливать предложения по вопросам оформления и опубликования результатов ОРВ в </w:t>
      </w:r>
      <w:r>
        <w:rPr>
          <w:color w:val="000000"/>
          <w:sz w:val="28"/>
          <w:szCs w:val="28"/>
        </w:rPr>
        <w:t xml:space="preserve">муниципальном </w:t>
      </w:r>
      <w:r>
        <w:rPr>
          <w:sz w:val="28"/>
          <w:szCs w:val="28"/>
        </w:rPr>
        <w:t>образовании</w:t>
      </w:r>
      <w:r w:rsidRPr="00D22E7A">
        <w:rPr>
          <w:sz w:val="28"/>
          <w:szCs w:val="28"/>
        </w:rPr>
        <w:t xml:space="preserve"> Красноармейский район</w:t>
      </w:r>
      <w:r>
        <w:rPr>
          <w:sz w:val="28"/>
          <w:szCs w:val="28"/>
        </w:rPr>
        <w:t>.</w:t>
      </w:r>
    </w:p>
    <w:p w:rsidR="00522606" w:rsidRDefault="003A765E" w:rsidP="004217F5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522606">
        <w:rPr>
          <w:sz w:val="28"/>
          <w:szCs w:val="28"/>
        </w:rPr>
        <w:t xml:space="preserve">. Приглашать для участия в заседаниях Совета и заслушивать </w:t>
      </w:r>
      <w:r>
        <w:rPr>
          <w:sz w:val="28"/>
          <w:szCs w:val="28"/>
        </w:rPr>
        <w:t>лиц</w:t>
      </w:r>
      <w:r w:rsidR="00522606">
        <w:rPr>
          <w:sz w:val="28"/>
          <w:szCs w:val="28"/>
        </w:rPr>
        <w:t xml:space="preserve">, </w:t>
      </w:r>
      <w:r>
        <w:rPr>
          <w:sz w:val="28"/>
          <w:szCs w:val="28"/>
        </w:rPr>
        <w:t>не входящих в его состав</w:t>
      </w:r>
      <w:r w:rsidR="00522606">
        <w:rPr>
          <w:sz w:val="28"/>
          <w:szCs w:val="28"/>
        </w:rPr>
        <w:t>.</w:t>
      </w:r>
    </w:p>
    <w:p w:rsidR="00522606" w:rsidRDefault="003A765E" w:rsidP="004217F5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522606">
        <w:rPr>
          <w:sz w:val="28"/>
          <w:szCs w:val="28"/>
        </w:rPr>
        <w:t>. Образовывать рабочие группы в целях оптимальной реализации поставленных задач.</w:t>
      </w:r>
    </w:p>
    <w:p w:rsidR="00522606" w:rsidRDefault="00522606" w:rsidP="004217F5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1553F">
        <w:rPr>
          <w:sz w:val="28"/>
          <w:szCs w:val="28"/>
        </w:rPr>
        <w:t xml:space="preserve">В состав Совета могут входить представители отраслевых (функциональных) органов администрации </w:t>
      </w:r>
      <w:r w:rsidR="00E1553F">
        <w:rPr>
          <w:color w:val="000000"/>
          <w:sz w:val="28"/>
          <w:szCs w:val="28"/>
        </w:rPr>
        <w:t xml:space="preserve">муниципального </w:t>
      </w:r>
      <w:r w:rsidR="00E1553F">
        <w:rPr>
          <w:sz w:val="28"/>
          <w:szCs w:val="28"/>
        </w:rPr>
        <w:t>образования</w:t>
      </w:r>
      <w:r w:rsidR="00E1553F" w:rsidRPr="00D22E7A">
        <w:rPr>
          <w:sz w:val="28"/>
          <w:szCs w:val="28"/>
        </w:rPr>
        <w:t xml:space="preserve"> Красноармейский район</w:t>
      </w:r>
      <w:r w:rsidR="00E1553F">
        <w:rPr>
          <w:sz w:val="28"/>
          <w:szCs w:val="28"/>
        </w:rPr>
        <w:t>, представители деловой общественности, научно – исследовательских и иных организаций.</w:t>
      </w:r>
    </w:p>
    <w:p w:rsidR="00E1553F" w:rsidRDefault="00E1553F" w:rsidP="004217F5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Лица, включенные в состав Совета, а также члены рабочих групп Совета осуществляют свою деятельность на безвозмездной основе.</w:t>
      </w:r>
    </w:p>
    <w:p w:rsidR="00E1553F" w:rsidRDefault="00E1553F" w:rsidP="004217F5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Заседания Совета проводятся по мере необходимости.</w:t>
      </w:r>
    </w:p>
    <w:p w:rsidR="00E1553F" w:rsidRDefault="00E1553F" w:rsidP="00E1553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может проводиться в заочной форме. Повестка дня заседания Совета готовится управлением по экономике,</w:t>
      </w:r>
      <w:r w:rsidR="003A765E">
        <w:rPr>
          <w:sz w:val="28"/>
          <w:szCs w:val="28"/>
        </w:rPr>
        <w:t xml:space="preserve"> промышленности,</w:t>
      </w:r>
      <w:r>
        <w:rPr>
          <w:sz w:val="28"/>
          <w:szCs w:val="28"/>
        </w:rPr>
        <w:t xml:space="preserve"> инвестициям и малому бизнесу администрации муниципального образования Красноармейский район и рассылается его членам заблаговременно, одновременно с уведомлением о дате, времени и месте предполагаемого заседания.</w:t>
      </w:r>
    </w:p>
    <w:p w:rsidR="00E1553F" w:rsidRDefault="00E1553F" w:rsidP="00E1553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Решения принимаются простым большинством голосов и оформляются протоколом. В случае равенства голосов решающим является голос председательствующего на заседании Совета.</w:t>
      </w:r>
    </w:p>
    <w:p w:rsidR="00E1553F" w:rsidRPr="004217F5" w:rsidRDefault="00E1553F" w:rsidP="00E1553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Решения Совета носят рекомендательный характер.</w:t>
      </w:r>
    </w:p>
    <w:p w:rsidR="004D40CC" w:rsidRDefault="00E1553F" w:rsidP="00E1553F">
      <w:pPr>
        <w:tabs>
          <w:tab w:val="left" w:pos="21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1553F" w:rsidRDefault="00E1553F" w:rsidP="00E1553F">
      <w:pPr>
        <w:tabs>
          <w:tab w:val="left" w:pos="2100"/>
        </w:tabs>
        <w:jc w:val="both"/>
        <w:rPr>
          <w:sz w:val="28"/>
          <w:szCs w:val="28"/>
        </w:rPr>
      </w:pPr>
    </w:p>
    <w:p w:rsidR="004D40CC" w:rsidRDefault="004D40CC">
      <w:pPr>
        <w:jc w:val="both"/>
        <w:rPr>
          <w:sz w:val="28"/>
          <w:szCs w:val="28"/>
        </w:rPr>
      </w:pPr>
    </w:p>
    <w:p w:rsidR="00FC2B94" w:rsidRDefault="00FC2B94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Исполняющий обязанности</w:t>
      </w:r>
    </w:p>
    <w:p w:rsidR="00892F0B" w:rsidRDefault="00FC2B94">
      <w:pPr>
        <w:suppressAutoHyphens/>
        <w:jc w:val="both"/>
      </w:pPr>
      <w:r>
        <w:rPr>
          <w:sz w:val="28"/>
          <w:szCs w:val="28"/>
          <w:lang w:eastAsia="ar-SA"/>
        </w:rPr>
        <w:t>н</w:t>
      </w:r>
      <w:r w:rsidR="00C938BD">
        <w:rPr>
          <w:sz w:val="28"/>
          <w:szCs w:val="28"/>
          <w:lang w:eastAsia="ar-SA"/>
        </w:rPr>
        <w:t>ачальник</w:t>
      </w:r>
      <w:r>
        <w:rPr>
          <w:sz w:val="28"/>
          <w:szCs w:val="28"/>
          <w:lang w:eastAsia="ar-SA"/>
        </w:rPr>
        <w:t>а</w:t>
      </w:r>
      <w:r w:rsidR="00C938BD">
        <w:rPr>
          <w:sz w:val="28"/>
          <w:szCs w:val="28"/>
          <w:lang w:eastAsia="ar-SA"/>
        </w:rPr>
        <w:t xml:space="preserve"> управления </w:t>
      </w:r>
    </w:p>
    <w:p w:rsidR="003A765E" w:rsidRDefault="00C938B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 экономике, </w:t>
      </w:r>
      <w:r w:rsidR="003A765E">
        <w:rPr>
          <w:sz w:val="28"/>
          <w:szCs w:val="28"/>
          <w:lang w:eastAsia="ar-SA"/>
        </w:rPr>
        <w:t>промышленности,</w:t>
      </w:r>
    </w:p>
    <w:p w:rsidR="003A765E" w:rsidRDefault="003A765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инвестициям и </w:t>
      </w:r>
      <w:r w:rsidR="00C938BD">
        <w:rPr>
          <w:sz w:val="28"/>
          <w:szCs w:val="28"/>
          <w:lang w:eastAsia="ar-SA"/>
        </w:rPr>
        <w:t xml:space="preserve">малому бизнесу </w:t>
      </w:r>
    </w:p>
    <w:p w:rsidR="003A765E" w:rsidRDefault="00C938B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администрации </w:t>
      </w:r>
    </w:p>
    <w:p w:rsidR="00892F0B" w:rsidRPr="003A765E" w:rsidRDefault="00C938B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образования</w:t>
      </w:r>
    </w:p>
    <w:p w:rsidR="00892F0B" w:rsidRDefault="00C938BD">
      <w:pPr>
        <w:jc w:val="both"/>
      </w:pPr>
      <w:r>
        <w:rPr>
          <w:sz w:val="28"/>
          <w:szCs w:val="28"/>
          <w:lang w:eastAsia="ar-SA"/>
        </w:rPr>
        <w:t xml:space="preserve">Красноармейский район               </w:t>
      </w:r>
      <w:r w:rsidR="002B67B9">
        <w:rPr>
          <w:sz w:val="28"/>
          <w:szCs w:val="28"/>
          <w:lang w:eastAsia="ar-SA"/>
        </w:rPr>
        <w:t xml:space="preserve">                               </w:t>
      </w:r>
      <w:r>
        <w:rPr>
          <w:sz w:val="28"/>
          <w:szCs w:val="28"/>
          <w:lang w:eastAsia="ar-SA"/>
        </w:rPr>
        <w:t xml:space="preserve">                            </w:t>
      </w:r>
      <w:r w:rsidR="00FC2B94">
        <w:rPr>
          <w:sz w:val="28"/>
          <w:szCs w:val="28"/>
          <w:lang w:eastAsia="ar-SA"/>
        </w:rPr>
        <w:t xml:space="preserve">Г.Г. </w:t>
      </w:r>
      <w:proofErr w:type="spellStart"/>
      <w:r w:rsidR="00FC2B94">
        <w:rPr>
          <w:sz w:val="28"/>
          <w:szCs w:val="28"/>
          <w:lang w:eastAsia="ar-SA"/>
        </w:rPr>
        <w:t>Барболина</w:t>
      </w:r>
      <w:proofErr w:type="spellEnd"/>
    </w:p>
    <w:sectPr w:rsidR="00892F0B" w:rsidSect="002B67B9">
      <w:headerReference w:type="default" r:id="rId7"/>
      <w:pgSz w:w="11906" w:h="16838"/>
      <w:pgMar w:top="1134" w:right="567" w:bottom="1134" w:left="1701" w:header="692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694" w:rsidRDefault="00550694" w:rsidP="00892F0B">
      <w:r>
        <w:separator/>
      </w:r>
    </w:p>
  </w:endnote>
  <w:endnote w:type="continuationSeparator" w:id="0">
    <w:p w:rsidR="00550694" w:rsidRDefault="00550694" w:rsidP="0089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694" w:rsidRDefault="00550694" w:rsidP="00892F0B">
      <w:r>
        <w:separator/>
      </w:r>
    </w:p>
  </w:footnote>
  <w:footnote w:type="continuationSeparator" w:id="0">
    <w:p w:rsidR="00550694" w:rsidRDefault="00550694" w:rsidP="00892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118295"/>
      <w:docPartObj>
        <w:docPartGallery w:val="Page Numbers (Top of Page)"/>
        <w:docPartUnique/>
      </w:docPartObj>
    </w:sdtPr>
    <w:sdtEndPr/>
    <w:sdtContent>
      <w:p w:rsidR="0023313F" w:rsidRDefault="001B4AD8">
        <w:pPr>
          <w:pStyle w:val="af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F0A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F0B"/>
    <w:rsid w:val="00012338"/>
    <w:rsid w:val="00021B11"/>
    <w:rsid w:val="00085DBD"/>
    <w:rsid w:val="000D0CCD"/>
    <w:rsid w:val="000D515B"/>
    <w:rsid w:val="000F04C6"/>
    <w:rsid w:val="000F2014"/>
    <w:rsid w:val="000F61C7"/>
    <w:rsid w:val="00106C8D"/>
    <w:rsid w:val="001505F7"/>
    <w:rsid w:val="0016573F"/>
    <w:rsid w:val="0018075D"/>
    <w:rsid w:val="001B4AD8"/>
    <w:rsid w:val="001D1489"/>
    <w:rsid w:val="00222716"/>
    <w:rsid w:val="0023313F"/>
    <w:rsid w:val="00240EC9"/>
    <w:rsid w:val="00261469"/>
    <w:rsid w:val="00272D85"/>
    <w:rsid w:val="002A354A"/>
    <w:rsid w:val="002B67B9"/>
    <w:rsid w:val="002C79B3"/>
    <w:rsid w:val="002F01DC"/>
    <w:rsid w:val="00304364"/>
    <w:rsid w:val="00315B61"/>
    <w:rsid w:val="003275F9"/>
    <w:rsid w:val="00343BB1"/>
    <w:rsid w:val="003A0D2C"/>
    <w:rsid w:val="003A765E"/>
    <w:rsid w:val="003E056D"/>
    <w:rsid w:val="004217F5"/>
    <w:rsid w:val="0044681B"/>
    <w:rsid w:val="00462ECC"/>
    <w:rsid w:val="004D40CC"/>
    <w:rsid w:val="004D4A37"/>
    <w:rsid w:val="004F0AB7"/>
    <w:rsid w:val="004F0DE1"/>
    <w:rsid w:val="00511EBD"/>
    <w:rsid w:val="00522606"/>
    <w:rsid w:val="00530CDF"/>
    <w:rsid w:val="00550694"/>
    <w:rsid w:val="00573169"/>
    <w:rsid w:val="00573F76"/>
    <w:rsid w:val="005B39B2"/>
    <w:rsid w:val="005C3395"/>
    <w:rsid w:val="005D0170"/>
    <w:rsid w:val="00611FA4"/>
    <w:rsid w:val="00612CC4"/>
    <w:rsid w:val="006414CC"/>
    <w:rsid w:val="00651423"/>
    <w:rsid w:val="006569FE"/>
    <w:rsid w:val="006707A0"/>
    <w:rsid w:val="006F267E"/>
    <w:rsid w:val="00751009"/>
    <w:rsid w:val="00796A9F"/>
    <w:rsid w:val="007A5D7F"/>
    <w:rsid w:val="007A5F8F"/>
    <w:rsid w:val="007B1487"/>
    <w:rsid w:val="007E7E9E"/>
    <w:rsid w:val="007F030D"/>
    <w:rsid w:val="008052B7"/>
    <w:rsid w:val="00825297"/>
    <w:rsid w:val="00834B4E"/>
    <w:rsid w:val="00892F0B"/>
    <w:rsid w:val="008F2D26"/>
    <w:rsid w:val="008F5F3F"/>
    <w:rsid w:val="0093273E"/>
    <w:rsid w:val="00936254"/>
    <w:rsid w:val="009B7727"/>
    <w:rsid w:val="009C1827"/>
    <w:rsid w:val="00A00F06"/>
    <w:rsid w:val="00A11BEC"/>
    <w:rsid w:val="00A26D53"/>
    <w:rsid w:val="00A32232"/>
    <w:rsid w:val="00A84488"/>
    <w:rsid w:val="00AF44A5"/>
    <w:rsid w:val="00B06DC6"/>
    <w:rsid w:val="00B12C4C"/>
    <w:rsid w:val="00B54FB4"/>
    <w:rsid w:val="00B90C65"/>
    <w:rsid w:val="00B94D15"/>
    <w:rsid w:val="00BA1684"/>
    <w:rsid w:val="00BC323B"/>
    <w:rsid w:val="00BD754B"/>
    <w:rsid w:val="00BD764F"/>
    <w:rsid w:val="00BE2251"/>
    <w:rsid w:val="00BF7032"/>
    <w:rsid w:val="00C03C20"/>
    <w:rsid w:val="00C24823"/>
    <w:rsid w:val="00C442FB"/>
    <w:rsid w:val="00C533E1"/>
    <w:rsid w:val="00C72F28"/>
    <w:rsid w:val="00C921BF"/>
    <w:rsid w:val="00C938BD"/>
    <w:rsid w:val="00CA0DBA"/>
    <w:rsid w:val="00CA654F"/>
    <w:rsid w:val="00CC278C"/>
    <w:rsid w:val="00CD5687"/>
    <w:rsid w:val="00CD7268"/>
    <w:rsid w:val="00CE2BA4"/>
    <w:rsid w:val="00D139EB"/>
    <w:rsid w:val="00D14FC1"/>
    <w:rsid w:val="00D163E3"/>
    <w:rsid w:val="00D22E7A"/>
    <w:rsid w:val="00D276A2"/>
    <w:rsid w:val="00D3336C"/>
    <w:rsid w:val="00D5238B"/>
    <w:rsid w:val="00D672BE"/>
    <w:rsid w:val="00D73DB9"/>
    <w:rsid w:val="00DB4E66"/>
    <w:rsid w:val="00DC3E18"/>
    <w:rsid w:val="00DF43E7"/>
    <w:rsid w:val="00DF7E91"/>
    <w:rsid w:val="00E1553F"/>
    <w:rsid w:val="00E61135"/>
    <w:rsid w:val="00E94E54"/>
    <w:rsid w:val="00EA225A"/>
    <w:rsid w:val="00EB17EB"/>
    <w:rsid w:val="00EB530F"/>
    <w:rsid w:val="00ED7BCC"/>
    <w:rsid w:val="00F04435"/>
    <w:rsid w:val="00F40D04"/>
    <w:rsid w:val="00F647EC"/>
    <w:rsid w:val="00F73CBD"/>
    <w:rsid w:val="00F811AA"/>
    <w:rsid w:val="00F90479"/>
    <w:rsid w:val="00F921D3"/>
    <w:rsid w:val="00F962C2"/>
    <w:rsid w:val="00FC2B94"/>
    <w:rsid w:val="00FD50CB"/>
    <w:rsid w:val="00FE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BDB390-14C8-4BA3-9F4E-43E972AB8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95"/>
    <w:pPr>
      <w:widowControl w:val="0"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rsid w:val="00892F0B"/>
    <w:pPr>
      <w:spacing w:before="108" w:after="108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1579F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page number"/>
    <w:basedOn w:val="a0"/>
    <w:qFormat/>
    <w:rsid w:val="0031579F"/>
  </w:style>
  <w:style w:type="character" w:customStyle="1" w:styleId="a5">
    <w:name w:val="Основной текст Знак"/>
    <w:basedOn w:val="a0"/>
    <w:qFormat/>
    <w:rsid w:val="00E631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E63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qFormat/>
    <w:rsid w:val="00892F0B"/>
    <w:rPr>
      <w:rFonts w:eastAsia="Times New Roman" w:cs="Times New Roman"/>
    </w:rPr>
  </w:style>
  <w:style w:type="character" w:customStyle="1" w:styleId="ListLabel2">
    <w:name w:val="ListLabel 2"/>
    <w:qFormat/>
    <w:rsid w:val="00892F0B"/>
    <w:rPr>
      <w:rFonts w:cs="Times New Roman"/>
    </w:rPr>
  </w:style>
  <w:style w:type="character" w:customStyle="1" w:styleId="-">
    <w:name w:val="Интернет-ссылка"/>
    <w:rsid w:val="00892F0B"/>
    <w:rPr>
      <w:color w:val="000080"/>
      <w:u w:val="single"/>
    </w:rPr>
  </w:style>
  <w:style w:type="character" w:customStyle="1" w:styleId="a7">
    <w:name w:val="Цветовое выделение"/>
    <w:qFormat/>
    <w:rsid w:val="00892F0B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qFormat/>
    <w:rsid w:val="00892F0B"/>
    <w:rPr>
      <w:b/>
      <w:bCs/>
      <w:color w:val="106BBE"/>
    </w:rPr>
  </w:style>
  <w:style w:type="character" w:customStyle="1" w:styleId="a9">
    <w:name w:val="Текст выноски Знак"/>
    <w:basedOn w:val="a0"/>
    <w:uiPriority w:val="99"/>
    <w:semiHidden/>
    <w:qFormat/>
    <w:rsid w:val="00A808CA"/>
    <w:rPr>
      <w:rFonts w:ascii="Tahoma" w:eastAsia="Times New Roman" w:hAnsi="Tahoma" w:cs="Tahoma"/>
      <w:color w:val="00000A"/>
      <w:sz w:val="16"/>
      <w:szCs w:val="16"/>
      <w:lang w:eastAsia="ru-RU"/>
    </w:rPr>
  </w:style>
  <w:style w:type="paragraph" w:customStyle="1" w:styleId="10">
    <w:name w:val="Заголовок1"/>
    <w:basedOn w:val="a"/>
    <w:next w:val="aa"/>
    <w:qFormat/>
    <w:rsid w:val="00892F0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E6319E"/>
    <w:pPr>
      <w:widowControl/>
      <w:jc w:val="both"/>
    </w:pPr>
    <w:rPr>
      <w:sz w:val="28"/>
    </w:rPr>
  </w:style>
  <w:style w:type="paragraph" w:styleId="ab">
    <w:name w:val="List"/>
    <w:basedOn w:val="a"/>
    <w:rsid w:val="00E6319E"/>
    <w:pPr>
      <w:widowControl/>
      <w:ind w:left="283" w:hanging="283"/>
    </w:pPr>
    <w:rPr>
      <w:sz w:val="28"/>
    </w:rPr>
  </w:style>
  <w:style w:type="paragraph" w:styleId="ac">
    <w:name w:val="Title"/>
    <w:basedOn w:val="a"/>
    <w:rsid w:val="00892F0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"/>
    <w:qFormat/>
    <w:rsid w:val="00892F0B"/>
    <w:pPr>
      <w:suppressLineNumbers/>
    </w:pPr>
    <w:rPr>
      <w:rFonts w:cs="Mangal"/>
    </w:rPr>
  </w:style>
  <w:style w:type="paragraph" w:customStyle="1" w:styleId="ae">
    <w:name w:val="Заглавие"/>
    <w:basedOn w:val="a"/>
    <w:rsid w:val="00892F0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Обычный1"/>
    <w:qFormat/>
    <w:rsid w:val="00773A95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f">
    <w:name w:val="List Paragraph"/>
    <w:basedOn w:val="a"/>
    <w:uiPriority w:val="34"/>
    <w:qFormat/>
    <w:rsid w:val="001A1C5B"/>
    <w:pPr>
      <w:ind w:left="720"/>
      <w:contextualSpacing/>
    </w:pPr>
  </w:style>
  <w:style w:type="paragraph" w:styleId="af0">
    <w:name w:val="header"/>
    <w:basedOn w:val="a"/>
    <w:uiPriority w:val="99"/>
    <w:rsid w:val="0031579F"/>
    <w:pPr>
      <w:widowControl/>
      <w:tabs>
        <w:tab w:val="center" w:pos="4153"/>
        <w:tab w:val="right" w:pos="8306"/>
      </w:tabs>
    </w:pPr>
    <w:rPr>
      <w:sz w:val="28"/>
    </w:rPr>
  </w:style>
  <w:style w:type="paragraph" w:styleId="af1">
    <w:name w:val="footer"/>
    <w:basedOn w:val="a"/>
    <w:uiPriority w:val="99"/>
    <w:unhideWhenUsed/>
    <w:rsid w:val="00E6319E"/>
    <w:pPr>
      <w:tabs>
        <w:tab w:val="center" w:pos="4677"/>
        <w:tab w:val="right" w:pos="9355"/>
      </w:tabs>
    </w:pPr>
  </w:style>
  <w:style w:type="paragraph" w:customStyle="1" w:styleId="af2">
    <w:name w:val="Содержимое таблицы"/>
    <w:basedOn w:val="a"/>
    <w:qFormat/>
    <w:rsid w:val="00892F0B"/>
  </w:style>
  <w:style w:type="paragraph" w:customStyle="1" w:styleId="af3">
    <w:name w:val="Заголовок таблицы"/>
    <w:basedOn w:val="af2"/>
    <w:qFormat/>
    <w:rsid w:val="00892F0B"/>
  </w:style>
  <w:style w:type="paragraph" w:customStyle="1" w:styleId="af4">
    <w:name w:val="Нормальный (таблица)"/>
    <w:basedOn w:val="a"/>
    <w:qFormat/>
    <w:rsid w:val="00892F0B"/>
  </w:style>
  <w:style w:type="paragraph" w:customStyle="1" w:styleId="af5">
    <w:name w:val="Прижатый влево"/>
    <w:basedOn w:val="a"/>
    <w:qFormat/>
    <w:rsid w:val="00892F0B"/>
  </w:style>
  <w:style w:type="paragraph" w:styleId="af6">
    <w:name w:val="Balloon Text"/>
    <w:basedOn w:val="a"/>
    <w:uiPriority w:val="99"/>
    <w:semiHidden/>
    <w:unhideWhenUsed/>
    <w:qFormat/>
    <w:rsid w:val="00A808C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892F0B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customStyle="1" w:styleId="af7">
    <w:name w:val="Информация об изменениях"/>
    <w:basedOn w:val="a"/>
    <w:next w:val="a"/>
    <w:uiPriority w:val="99"/>
    <w:rsid w:val="004D4A37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</w:rPr>
  </w:style>
  <w:style w:type="character" w:customStyle="1" w:styleId="2">
    <w:name w:val="Основной текст (2)_"/>
    <w:basedOn w:val="a0"/>
    <w:link w:val="21"/>
    <w:uiPriority w:val="99"/>
    <w:locked/>
    <w:rsid w:val="002C79B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C79B3"/>
    <w:pPr>
      <w:shd w:val="clear" w:color="auto" w:fill="FFFFFF"/>
      <w:spacing w:before="240" w:line="317" w:lineRule="exact"/>
      <w:jc w:val="both"/>
    </w:pPr>
    <w:rPr>
      <w:rFonts w:eastAsiaTheme="minorHAnsi"/>
      <w:color w:val="auto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32706-2163-4136-9298-AAC3D153D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magamedov</dc:creator>
  <cp:lastModifiedBy>Магамедов Заур Агъабалаевич</cp:lastModifiedBy>
  <cp:revision>55</cp:revision>
  <cp:lastPrinted>2026-03-03T13:13:00Z</cp:lastPrinted>
  <dcterms:created xsi:type="dcterms:W3CDTF">2021-03-17T10:49:00Z</dcterms:created>
  <dcterms:modified xsi:type="dcterms:W3CDTF">2026-03-03T13:13:00Z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